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CF67B9" w:rsidRPr="00CF67B9">
        <w:rPr>
          <w:b/>
          <w:sz w:val="28"/>
          <w:szCs w:val="28"/>
        </w:rPr>
        <w:t xml:space="preserve">с. </w:t>
      </w:r>
      <w:r w:rsidR="00165940">
        <w:rPr>
          <w:b/>
          <w:sz w:val="28"/>
          <w:szCs w:val="28"/>
        </w:rPr>
        <w:t xml:space="preserve">1-е </w:t>
      </w:r>
      <w:r w:rsidR="00CF67B9" w:rsidRPr="00CF67B9">
        <w:rPr>
          <w:b/>
          <w:sz w:val="28"/>
          <w:szCs w:val="28"/>
        </w:rPr>
        <w:t>Поныри, у здания администрации</w:t>
      </w:r>
      <w:r w:rsidR="00835FF4">
        <w:rPr>
          <w:rStyle w:val="a6"/>
          <w:b/>
          <w:sz w:val="28"/>
          <w:szCs w:val="28"/>
        </w:rPr>
        <w:footnoteReference w:id="1"/>
      </w:r>
    </w:p>
    <w:p w:rsidR="00165940" w:rsidRPr="00FC6170" w:rsidRDefault="00165940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Default="00A018C2" w:rsidP="00165940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165940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165940">
              <w:rPr>
                <w:sz w:val="28"/>
                <w:szCs w:val="28"/>
                <w:u w:val="single"/>
              </w:rPr>
              <w:t xml:space="preserve"> </w:t>
            </w:r>
            <w:r w:rsidR="00835FF4" w:rsidRPr="00835FF4">
              <w:rPr>
                <w:sz w:val="28"/>
                <w:szCs w:val="28"/>
                <w:u w:val="single"/>
              </w:rPr>
              <w:t xml:space="preserve">с. </w:t>
            </w:r>
            <w:r w:rsidR="00165940">
              <w:rPr>
                <w:sz w:val="28"/>
                <w:szCs w:val="28"/>
                <w:u w:val="single"/>
              </w:rPr>
              <w:t xml:space="preserve">1-е </w:t>
            </w:r>
            <w:r w:rsidR="00835FF4" w:rsidRPr="00835FF4">
              <w:rPr>
                <w:sz w:val="28"/>
                <w:szCs w:val="28"/>
                <w:u w:val="single"/>
              </w:rPr>
              <w:t>Поныри, у здания администрации</w:t>
            </w:r>
            <w:r w:rsidR="00165940">
              <w:rPr>
                <w:sz w:val="28"/>
                <w:szCs w:val="28"/>
                <w:u w:val="single"/>
              </w:rPr>
              <w:t xml:space="preserve">, </w:t>
            </w:r>
            <w:r w:rsidR="00696414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165940">
              <w:rPr>
                <w:sz w:val="28"/>
                <w:szCs w:val="28"/>
                <w:u w:val="single"/>
              </w:rPr>
              <w:t xml:space="preserve"> г.</w:t>
            </w:r>
          </w:p>
          <w:p w:rsidR="00165940" w:rsidRPr="009C2FBC" w:rsidRDefault="00165940" w:rsidP="00165940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835FF4">
              <w:rPr>
                <w:sz w:val="28"/>
                <w:szCs w:val="28"/>
                <w:u w:val="single"/>
              </w:rPr>
              <w:t>-301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165940" w:rsidRPr="009C2FBC" w:rsidRDefault="00165940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165940" w:rsidRPr="009C2FBC" w:rsidRDefault="00165940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835FF4" w:rsidP="00ED093F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6х7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  <w:p w:rsidR="00165940" w:rsidRPr="009C2FBC" w:rsidRDefault="00165940" w:rsidP="00ED093F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835FF4" w:rsidP="00855BA1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Памятник-обелиск погибшим воинам из темно-серого гранита, высотой 1,5 м. Имеется надпись «Вечная слава героям, павшим в боях за Родину против немецко-фашистских захватчиков на Курской дуге 1943 года». Установлен в 1956 году. Автор- Курское областное Предприятие коммунального обслуживания. Техническое состояние хорошее.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ED093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835FF4">
              <w:rPr>
                <w:sz w:val="28"/>
                <w:szCs w:val="28"/>
              </w:rPr>
              <w:t>3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ED093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835FF4">
              <w:rPr>
                <w:sz w:val="28"/>
                <w:szCs w:val="28"/>
              </w:rPr>
              <w:t>3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165940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835FF4" w:rsidP="00835F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15.09.1951 г. из д. Погорельцы, ст. Поныри, м. Свобода, д. Быковка, д. Широкое Болото, д. Ржавец</w:t>
            </w:r>
          </w:p>
          <w:p w:rsidR="00165940" w:rsidRPr="00C55FA5" w:rsidRDefault="00165940" w:rsidP="00835FF4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835FF4" w:rsidP="00905105">
            <w:pPr>
              <w:jc w:val="both"/>
              <w:rPr>
                <w:sz w:val="28"/>
                <w:szCs w:val="28"/>
              </w:rPr>
            </w:pPr>
            <w:r w:rsidRPr="00835FF4">
              <w:rPr>
                <w:sz w:val="28"/>
                <w:szCs w:val="28"/>
              </w:rPr>
              <w:t>1-Поныровская средняя школа</w:t>
            </w:r>
          </w:p>
        </w:tc>
      </w:tr>
    </w:tbl>
    <w:p w:rsidR="00C37D07" w:rsidRDefault="00C37D07" w:rsidP="00A21134">
      <w:pPr>
        <w:jc w:val="both"/>
      </w:pPr>
    </w:p>
    <w:p w:rsidR="00C37D07" w:rsidRDefault="00C37D07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6A2269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7pt">
            <v:imagedata r:id="rId8" o:title="images3[1]"/>
          </v:shape>
        </w:pict>
      </w:r>
    </w:p>
    <w:p w:rsidR="006A2269" w:rsidRDefault="006A2269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5003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A2269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34AA3" w:rsidRDefault="00434AA3" w:rsidP="00FF362D">
      <w:r>
        <w:separator/>
      </w:r>
    </w:p>
  </w:endnote>
  <w:endnote w:type="continuationSeparator" w:id="0">
    <w:p w:rsidR="00434AA3" w:rsidRDefault="00434AA3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34AA3" w:rsidRDefault="00434AA3" w:rsidP="00FF362D">
      <w:r>
        <w:separator/>
      </w:r>
    </w:p>
  </w:footnote>
  <w:footnote w:type="continuationSeparator" w:id="0">
    <w:p w:rsidR="00434AA3" w:rsidRDefault="00434AA3" w:rsidP="00FF362D">
      <w:r>
        <w:continuationSeparator/>
      </w:r>
    </w:p>
  </w:footnote>
  <w:footnote w:id="1">
    <w:p w:rsidR="00835FF4" w:rsidRDefault="00835FF4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https://obd-memorial.ru/html/info.htm?id=1150519978&amp;p=2</w:t>
        </w:r>
      </w:hyperlink>
    </w:p>
    <w:p w:rsidR="00835FF4" w:rsidRDefault="00835FF4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31B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5940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19B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4AA3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96414"/>
    <w:rsid w:val="006A2269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35FF4"/>
    <w:rsid w:val="00853FE5"/>
    <w:rsid w:val="00855BA1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721A1"/>
    <w:rsid w:val="00A73F63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CF67B9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37D8D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093F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AADEEE"/>
  <w15:docId w15:val="{120DFCB9-6692-4D57-9071-4EF94A3D95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19978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96B76A-A6C4-4097-BB0C-95567133E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192</Words>
  <Characters>1101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5</cp:revision>
  <dcterms:created xsi:type="dcterms:W3CDTF">2020-04-26T11:18:00Z</dcterms:created>
  <dcterms:modified xsi:type="dcterms:W3CDTF">2023-03-01T11:58:00Z</dcterms:modified>
</cp:coreProperties>
</file>